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37" w:rsidRDefault="00FA1637" w:rsidP="00371AEA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  <w:u w:val="single"/>
        </w:rPr>
        <w:t>РАЗВИТИЕ СИЛЫ ГОЛОСА.</w:t>
      </w:r>
    </w:p>
    <w:p w:rsidR="00FA1637" w:rsidRDefault="00FA1637" w:rsidP="00371AEA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  <w:u w:val="single"/>
        </w:rPr>
        <w:t>Игра «Идите с нами играть»</w:t>
      </w:r>
    </w:p>
    <w:p w:rsidR="00FA1637" w:rsidRDefault="00FA1637" w:rsidP="00371AEA">
      <w:pPr>
        <w:pStyle w:val="c27"/>
        <w:shd w:val="clear" w:color="auto" w:fill="FFFFFF"/>
        <w:spacing w:before="0" w:beforeAutospacing="0" w:after="0" w:afterAutospacing="0"/>
        <w:ind w:firstLine="604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32"/>
          <w:szCs w:val="32"/>
          <w:u w:val="single"/>
        </w:rPr>
        <w:t>Цель</w:t>
      </w:r>
      <w:r>
        <w:rPr>
          <w:rStyle w:val="c9"/>
          <w:color w:val="000000"/>
          <w:sz w:val="32"/>
          <w:szCs w:val="32"/>
        </w:rPr>
        <w:t>. Учить детей говорить громко. Выработка умения пользоваться громким голосом.</w:t>
      </w:r>
    </w:p>
    <w:p w:rsidR="00FA1637" w:rsidRDefault="00FA1637" w:rsidP="00371AEA">
      <w:pPr>
        <w:pStyle w:val="c30"/>
        <w:shd w:val="clear" w:color="auto" w:fill="FFFFFF"/>
        <w:spacing w:before="0" w:beforeAutospacing="0" w:after="0" w:afterAutospacing="0"/>
        <w:ind w:firstLine="604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32"/>
          <w:szCs w:val="32"/>
          <w:u w:val="single"/>
        </w:rPr>
        <w:t>Подготовительная работа.</w:t>
      </w:r>
      <w:r>
        <w:rPr>
          <w:rStyle w:val="c9"/>
          <w:color w:val="000000"/>
          <w:sz w:val="32"/>
          <w:szCs w:val="32"/>
        </w:rPr>
        <w:t> Подобрать игрушки: мишку, зайку, лису.</w:t>
      </w:r>
    </w:p>
    <w:p w:rsidR="00FA1637" w:rsidRDefault="00FA1637" w:rsidP="00371AEA">
      <w:pPr>
        <w:pStyle w:val="c30"/>
        <w:shd w:val="clear" w:color="auto" w:fill="FFFFFF"/>
        <w:spacing w:before="0" w:beforeAutospacing="0" w:after="0" w:afterAutospacing="0"/>
        <w:ind w:firstLine="604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32"/>
          <w:szCs w:val="32"/>
          <w:u w:val="single"/>
        </w:rPr>
        <w:t>Краткое описание</w:t>
      </w:r>
      <w:r>
        <w:rPr>
          <w:rStyle w:val="c9"/>
          <w:color w:val="000000"/>
          <w:sz w:val="32"/>
          <w:szCs w:val="32"/>
          <w:u w:val="single"/>
        </w:rPr>
        <w:t>:</w:t>
      </w:r>
    </w:p>
    <w:p w:rsidR="00FA1637" w:rsidRDefault="00FA1637" w:rsidP="00371AEA">
      <w:pPr>
        <w:pStyle w:val="c30"/>
        <w:shd w:val="clear" w:color="auto" w:fill="FFFFFF"/>
        <w:spacing w:before="0" w:beforeAutospacing="0" w:after="0" w:afterAutospacing="0"/>
        <w:ind w:firstLine="604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32"/>
          <w:szCs w:val="32"/>
        </w:rPr>
        <w:t>Дети сидят полукругом. Взрослый на расстоянии 2-</w:t>
      </w:r>
      <w:smartTag w:uri="urn:schemas-microsoft-com:office:smarttags" w:element="metricconverter">
        <w:smartTagPr>
          <w:attr w:name="ProductID" w:val="3 м"/>
        </w:smartTagPr>
        <w:r>
          <w:rPr>
            <w:rStyle w:val="c9"/>
            <w:color w:val="000000"/>
            <w:sz w:val="32"/>
            <w:szCs w:val="32"/>
          </w:rPr>
          <w:t>3 м</w:t>
        </w:r>
      </w:smartTag>
      <w:r>
        <w:rPr>
          <w:rStyle w:val="c9"/>
          <w:color w:val="000000"/>
          <w:sz w:val="32"/>
          <w:szCs w:val="32"/>
        </w:rPr>
        <w:t xml:space="preserve"> от детей расставляет игрушки и говорит: «Мишке, зайке и лисичке скучно сидеть одним. Позовем их играть вместе с нами. Чтобы они нас услышали, звать надо громко, вот так: «Миша, иди!» Дети вместе с воспитателем зовут мишку, лису, зайку, потом играют с ними.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32"/>
          <w:szCs w:val="32"/>
          <w:u w:val="single"/>
        </w:rPr>
        <w:t>Методические указания</w:t>
      </w:r>
      <w:r>
        <w:rPr>
          <w:rStyle w:val="c9"/>
          <w:color w:val="000000"/>
          <w:sz w:val="32"/>
          <w:szCs w:val="32"/>
        </w:rPr>
        <w:t>. Следить, чтобы дети, когда зовут игрушки, говорили громко, а не кричали.</w:t>
      </w:r>
    </w:p>
    <w:p w:rsidR="00FA1637" w:rsidRDefault="00FA1637" w:rsidP="00371AE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Игра «Громко — тихо»</w:t>
      </w:r>
    </w:p>
    <w:p w:rsidR="00FA1637" w:rsidRDefault="00FA1637" w:rsidP="00371AEA">
      <w:pPr>
        <w:pStyle w:val="c8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Цель</w:t>
      </w:r>
      <w:r>
        <w:rPr>
          <w:rStyle w:val="c1"/>
          <w:color w:val="000000"/>
          <w:sz w:val="28"/>
          <w:szCs w:val="28"/>
        </w:rPr>
        <w:t>. Учить детей менять силу голоса: говорить то громко, то тихо. Воспитание умения менять силу голоса.</w:t>
      </w:r>
    </w:p>
    <w:p w:rsidR="00FA1637" w:rsidRDefault="00FA1637" w:rsidP="00371AEA">
      <w:pPr>
        <w:pStyle w:val="c8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Подготовительная работа</w:t>
      </w:r>
      <w:r>
        <w:rPr>
          <w:rStyle w:val="c1"/>
          <w:color w:val="000000"/>
          <w:sz w:val="28"/>
          <w:szCs w:val="28"/>
        </w:rPr>
        <w:t>. Педагог подбирает парные игрушки разных размеров: большую и маленькую машины, большой и маленький барабаны, большую и маленькую дудочки.</w:t>
      </w:r>
    </w:p>
    <w:p w:rsidR="00FA1637" w:rsidRDefault="00FA1637" w:rsidP="00371AEA">
      <w:pPr>
        <w:pStyle w:val="c8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Краткое описание</w:t>
      </w:r>
      <w:r>
        <w:rPr>
          <w:rStyle w:val="c1"/>
          <w:color w:val="000000"/>
          <w:sz w:val="28"/>
          <w:szCs w:val="28"/>
          <w:u w:val="single"/>
        </w:rPr>
        <w:t>:</w:t>
      </w:r>
    </w:p>
    <w:p w:rsidR="00FA1637" w:rsidRDefault="00FA1637" w:rsidP="00371AEA">
      <w:pPr>
        <w:pStyle w:val="c8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показывает 2 машины и говорит: «Когда едет большая машина, она подает сигнал громко: «би-би». Как подает сигнал большая машина?» Дети громко произносят: «би-би». Педагог продолжает: «А маленькая машина сигналит тихо: «би-би». Как сигналит маленькая машина?» Дети тихо произносят: «би-би». Педагог убирает обе машины и говорит: «Сейчас будьте внимательны. Как только поедет машина, вы должны дать сигнал, не ошибитесь, большая машина сигналит громко, а маленькая - тихо».</w:t>
      </w:r>
    </w:p>
    <w:p w:rsidR="00FA1637" w:rsidRDefault="00FA1637" w:rsidP="00371AEA">
      <w:pPr>
        <w:pStyle w:val="c8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Аналогично обыгрываются остальные игрушки.</w:t>
      </w:r>
    </w:p>
    <w:p w:rsidR="00FA1637" w:rsidRDefault="00FA1637" w:rsidP="00371AEA">
      <w:pPr>
        <w:pStyle w:val="c8"/>
        <w:shd w:val="clear" w:color="auto" w:fill="FFFFFF"/>
        <w:spacing w:before="0" w:beforeAutospacing="0" w:after="0" w:afterAutospacing="0"/>
        <w:ind w:firstLine="600"/>
        <w:rPr>
          <w:rStyle w:val="c17"/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Методические указания</w:t>
      </w:r>
      <w:r>
        <w:rPr>
          <w:rStyle w:val="c1"/>
          <w:color w:val="000000"/>
          <w:sz w:val="28"/>
          <w:szCs w:val="28"/>
        </w:rPr>
        <w:t>. В зависимости от количества детей в группе на занятии можно использовать одну пару игрушек или 2-3. Следить, чтобы при тихом произнесении звукоподражаний дети не переходили на шепот</w:t>
      </w:r>
      <w:r>
        <w:rPr>
          <w:rStyle w:val="c17"/>
          <w:color w:val="000000"/>
          <w:sz w:val="20"/>
          <w:szCs w:val="20"/>
        </w:rPr>
        <w:t>.</w:t>
      </w:r>
    </w:p>
    <w:p w:rsidR="00FA1637" w:rsidRDefault="00FA1637" w:rsidP="00371AEA">
      <w:pPr>
        <w:pStyle w:val="c8"/>
        <w:shd w:val="clear" w:color="auto" w:fill="FFFFFF"/>
        <w:spacing w:before="0" w:beforeAutospacing="0" w:after="0" w:afterAutospacing="0"/>
        <w:ind w:firstLine="600"/>
        <w:rPr>
          <w:rStyle w:val="c17"/>
          <w:color w:val="000000"/>
          <w:sz w:val="20"/>
          <w:szCs w:val="20"/>
        </w:rPr>
      </w:pPr>
    </w:p>
    <w:p w:rsidR="00FA1637" w:rsidRDefault="00FA1637" w:rsidP="00371AEA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Игра «Дует ветер»</w:t>
      </w:r>
    </w:p>
    <w:p w:rsidR="00FA1637" w:rsidRDefault="00FA1637" w:rsidP="00371AEA">
      <w:pPr>
        <w:pStyle w:val="c8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Цель.</w:t>
      </w:r>
      <w:r>
        <w:rPr>
          <w:rStyle w:val="c1"/>
          <w:color w:val="000000"/>
          <w:sz w:val="28"/>
          <w:szCs w:val="28"/>
        </w:rPr>
        <w:t> Учить детей в зависимости от ситуации пользоваться громким или тихим голосом. Изменение силы голоса.</w:t>
      </w:r>
    </w:p>
    <w:p w:rsidR="00FA1637" w:rsidRDefault="00FA1637" w:rsidP="00371AEA">
      <w:pPr>
        <w:pStyle w:val="c8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Подготовительная работа</w:t>
      </w:r>
      <w:r>
        <w:rPr>
          <w:rStyle w:val="c1"/>
          <w:color w:val="000000"/>
          <w:sz w:val="28"/>
          <w:szCs w:val="28"/>
        </w:rPr>
        <w:t>. Педагог подготавливает 2 картинки. На одной изображен легкий ветерок, качающий травку, цветы. На другой - сильный ветер, качающий ветви деревьев.</w:t>
      </w:r>
    </w:p>
    <w:p w:rsidR="00FA1637" w:rsidRDefault="00FA1637" w:rsidP="00371AEA">
      <w:pPr>
        <w:pStyle w:val="c8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Краткое описание</w:t>
      </w:r>
      <w:r>
        <w:rPr>
          <w:rStyle w:val="c1"/>
          <w:color w:val="000000"/>
          <w:sz w:val="28"/>
          <w:szCs w:val="28"/>
        </w:rPr>
        <w:t>:</w:t>
      </w:r>
    </w:p>
    <w:p w:rsidR="00FA1637" w:rsidRDefault="00FA1637" w:rsidP="00371AEA">
      <w:pPr>
        <w:pStyle w:val="c8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сидят полукругом на стульях. Педагог говорит: «Пошли мы летом на прогулку в лес. Идем полем, светит солнышко, дует легкий ветерок и колышет травку, цветочки (показывает картинку). Он дует тихо, вот так: «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у-у-у</w:t>
      </w:r>
      <w:r>
        <w:rPr>
          <w:rStyle w:val="c1"/>
          <w:color w:val="000000"/>
          <w:sz w:val="28"/>
          <w:szCs w:val="28"/>
        </w:rPr>
        <w:t>» (тихо и длительно произносит звук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у</w:t>
      </w:r>
      <w:r>
        <w:rPr>
          <w:rStyle w:val="c1"/>
          <w:i/>
          <w:iCs/>
          <w:color w:val="000000"/>
          <w:sz w:val="28"/>
          <w:szCs w:val="28"/>
        </w:rPr>
        <w:t>).</w:t>
      </w:r>
      <w:r>
        <w:rPr>
          <w:rStyle w:val="c1"/>
          <w:color w:val="000000"/>
          <w:sz w:val="28"/>
          <w:szCs w:val="28"/>
        </w:rPr>
        <w:t> Пришли в лес, набрали много цветов, ягод. Собрались идти обратно. Вдруг подул сильный ветер (показывает картинку). Он громко загудел: «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у-у-у</w:t>
      </w:r>
      <w:r>
        <w:rPr>
          <w:rStyle w:val="c1"/>
          <w:color w:val="000000"/>
          <w:sz w:val="28"/>
          <w:szCs w:val="28"/>
        </w:rPr>
        <w:t>...» (громко и длительно произносит этот звук). Дети повторяют за педагогом, как дует легкий ветерок и как гудит сильный ветер.</w:t>
      </w:r>
    </w:p>
    <w:p w:rsidR="00FA1637" w:rsidRDefault="00FA1637" w:rsidP="00371AEA">
      <w:pPr>
        <w:pStyle w:val="c8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Затем педагог показывает картинки, уже не произнося звук, а дети подражают соответствующему ветру.</w:t>
      </w:r>
    </w:p>
    <w:p w:rsidR="00FA1637" w:rsidRDefault="00FA1637" w:rsidP="00371AEA">
      <w:pPr>
        <w:pStyle w:val="c8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Методические указания</w:t>
      </w:r>
      <w:r>
        <w:rPr>
          <w:rStyle w:val="c1"/>
          <w:color w:val="000000"/>
          <w:sz w:val="28"/>
          <w:szCs w:val="28"/>
        </w:rPr>
        <w:t>. Педагог следит, чтобы дети, повторяя за ним, соблюдали ту же силу голоса.</w:t>
      </w:r>
    </w:p>
    <w:p w:rsidR="00FA1637" w:rsidRDefault="00FA1637" w:rsidP="00371AE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Игра «Кот и мыши»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Цель</w:t>
      </w:r>
      <w:r>
        <w:rPr>
          <w:rStyle w:val="c1"/>
          <w:color w:val="000000"/>
          <w:sz w:val="28"/>
          <w:szCs w:val="28"/>
        </w:rPr>
        <w:t>. Учить детей говорить стихотворный текст тихо. Воспитание умения пользоваться тихим голосом.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Подготовительная работа</w:t>
      </w:r>
      <w:r>
        <w:rPr>
          <w:rStyle w:val="c1"/>
          <w:color w:val="000000"/>
          <w:sz w:val="28"/>
          <w:szCs w:val="28"/>
        </w:rPr>
        <w:t>.  Приготовить шапочки с изображением кота. Разучить с детьми текст стихотворения.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Краткое описание</w:t>
      </w:r>
      <w:r>
        <w:rPr>
          <w:rStyle w:val="c1"/>
          <w:color w:val="000000"/>
          <w:sz w:val="28"/>
          <w:szCs w:val="28"/>
        </w:rPr>
        <w:t>: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ходят по кругу, в центре которого присел на корточки ребенок, изображающий кота. Дети тихим голосом говорят:</w:t>
      </w:r>
    </w:p>
    <w:p w:rsidR="00FA1637" w:rsidRDefault="00FA1637" w:rsidP="00371AEA">
      <w:pPr>
        <w:pStyle w:val="c19"/>
        <w:shd w:val="clear" w:color="auto" w:fill="FFFFFF"/>
        <w:spacing w:before="0" w:beforeAutospacing="0" w:after="0" w:afterAutospacing="0"/>
        <w:ind w:firstLine="12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«Тише, мыши.</w:t>
      </w:r>
    </w:p>
    <w:p w:rsidR="00FA1637" w:rsidRDefault="00FA1637" w:rsidP="00371AEA">
      <w:pPr>
        <w:pStyle w:val="c19"/>
        <w:shd w:val="clear" w:color="auto" w:fill="FFFFFF"/>
        <w:spacing w:before="0" w:beforeAutospacing="0" w:after="0" w:afterAutospacing="0"/>
        <w:ind w:firstLine="12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Тише, мыши.</w:t>
      </w:r>
    </w:p>
    <w:p w:rsidR="00FA1637" w:rsidRDefault="00FA1637" w:rsidP="00371AEA">
      <w:pPr>
        <w:pStyle w:val="c19"/>
        <w:shd w:val="clear" w:color="auto" w:fill="FFFFFF"/>
        <w:spacing w:before="0" w:beforeAutospacing="0" w:after="0" w:afterAutospacing="0"/>
        <w:ind w:firstLine="12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Кот сидит на нашей крыше.              </w:t>
      </w:r>
    </w:p>
    <w:p w:rsidR="00FA1637" w:rsidRDefault="00FA1637" w:rsidP="00371AEA">
      <w:pPr>
        <w:pStyle w:val="c19"/>
        <w:shd w:val="clear" w:color="auto" w:fill="FFFFFF"/>
        <w:spacing w:before="0" w:beforeAutospacing="0" w:after="0" w:afterAutospacing="0"/>
        <w:ind w:firstLine="12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Мышка, мышка, берегись!</w:t>
      </w:r>
    </w:p>
    <w:p w:rsidR="00FA1637" w:rsidRDefault="00FA1637" w:rsidP="00371AEA">
      <w:pPr>
        <w:pStyle w:val="c35"/>
        <w:shd w:val="clear" w:color="auto" w:fill="FFFFFF"/>
        <w:spacing w:before="0" w:beforeAutospacing="0" w:after="0" w:afterAutospacing="0"/>
        <w:ind w:firstLine="12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коту не попадись!»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Ребенок, изображающий кота, громко мяукает и бежит за детьми. Пойманные становятся котами.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Методические указания</w:t>
      </w:r>
      <w:r>
        <w:rPr>
          <w:rStyle w:val="c1"/>
          <w:color w:val="000000"/>
          <w:sz w:val="28"/>
          <w:szCs w:val="28"/>
        </w:rPr>
        <w:t>. Следить, чтобы дети не усиливали голос, но и не говорили шепотом.</w:t>
      </w:r>
    </w:p>
    <w:p w:rsidR="00FA1637" w:rsidRDefault="00FA1637" w:rsidP="00371AE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Упражнение «Гудок»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. Учить детей менять силу голоса от громкого к тихому. Выработка умения регулировать силу голоса.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Подготовительная работа</w:t>
      </w:r>
      <w:r>
        <w:rPr>
          <w:rStyle w:val="c1"/>
          <w:color w:val="000000"/>
          <w:sz w:val="28"/>
          <w:szCs w:val="28"/>
        </w:rPr>
        <w:t>. Подготовить картинку с изображением паровоза.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Краткое описание</w:t>
      </w:r>
      <w:r>
        <w:rPr>
          <w:rStyle w:val="c1"/>
          <w:color w:val="000000"/>
          <w:sz w:val="28"/>
          <w:szCs w:val="28"/>
        </w:rPr>
        <w:t>: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становятся в один ряд лицом к воспитателю и поднимают руки через стороны вверх до встречи их ладонями. Затем медленно опускают через стороны вниз. Одновременно с опусканием рук дети произносят звук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у</w:t>
      </w:r>
      <w:r>
        <w:rPr>
          <w:rStyle w:val="c1"/>
          <w:color w:val="000000"/>
          <w:sz w:val="28"/>
          <w:szCs w:val="28"/>
        </w:rPr>
        <w:t> сначала громко, а затем постепенно все тише (паровоз удаляется). Опустив руки, замолкают.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Методические указания</w:t>
      </w:r>
      <w:r>
        <w:rPr>
          <w:rStyle w:val="c1"/>
          <w:color w:val="000000"/>
          <w:sz w:val="28"/>
          <w:szCs w:val="28"/>
        </w:rPr>
        <w:t>. Сначала упражнение показывает сам педагог, затем он вызывает двух детей, которые изображают гудок вместе с ним. Остальные дети делают только движения руками. Потом в игре принимает участие вся группа</w:t>
      </w:r>
      <w:r>
        <w:rPr>
          <w:rStyle w:val="c17"/>
          <w:color w:val="000000"/>
          <w:sz w:val="20"/>
          <w:szCs w:val="20"/>
        </w:rPr>
        <w:t>.</w:t>
      </w:r>
    </w:p>
    <w:p w:rsidR="00FA1637" w:rsidRDefault="00FA1637" w:rsidP="00371AEA">
      <w:pPr>
        <w:pStyle w:val="c8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</w:p>
    <w:p w:rsidR="00FA1637" w:rsidRPr="00D257CD" w:rsidRDefault="00FA1637" w:rsidP="00371AE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FA1637" w:rsidRPr="00D257CD" w:rsidRDefault="00FA1637" w:rsidP="00371AE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FA1637" w:rsidRDefault="00FA1637" w:rsidP="00371AE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РАЗВИТИЕ ВЫСОТЫ ГОЛОСА.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Цель</w:t>
      </w:r>
      <w:r>
        <w:rPr>
          <w:rStyle w:val="c1"/>
          <w:color w:val="000000"/>
          <w:sz w:val="28"/>
          <w:szCs w:val="28"/>
        </w:rPr>
        <w:t>. Воспитывать у детей умение менять высоту голоса. Изменение тона голоса по высоте.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Краткое описание</w:t>
      </w:r>
      <w:r>
        <w:rPr>
          <w:rStyle w:val="c1"/>
          <w:color w:val="000000"/>
          <w:sz w:val="28"/>
          <w:szCs w:val="28"/>
        </w:rPr>
        <w:t>: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рассказывает сказку «Три медведя», сопровождая свою речь показом иллюстраций. Потом задает детям вопросы, например: «Что сказал Михаил Иванович, когда увидел, что его стул сдвинут?» Дети, отвечая на вопросы, меняют соответственно высоту голоса.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Методические указания</w:t>
      </w:r>
      <w:r>
        <w:rPr>
          <w:rStyle w:val="c1"/>
          <w:color w:val="000000"/>
          <w:sz w:val="28"/>
          <w:szCs w:val="28"/>
        </w:rPr>
        <w:t>. Взрослый следит, чтобы, подражая Мишутке, Анастасии Петровне и Михаилу Ивановичу, дети не говорили очень высоко (до писка) и очень низко (до хрипоты в голосе), т. е. чтобы они повышали и понижали голос в доступных для них пределах.</w:t>
      </w:r>
    </w:p>
    <w:p w:rsidR="00FA1637" w:rsidRDefault="00FA1637" w:rsidP="00371AE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Игра «Эхо»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Цель</w:t>
      </w:r>
      <w:r>
        <w:rPr>
          <w:rStyle w:val="c1"/>
          <w:color w:val="000000"/>
          <w:sz w:val="28"/>
          <w:szCs w:val="28"/>
        </w:rPr>
        <w:t>. Воспитание умения пользоваться тихим и громким голосом. Учить детей говорить громко и тихо.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Подготовительная работа</w:t>
      </w:r>
      <w:r>
        <w:rPr>
          <w:rStyle w:val="c1"/>
          <w:color w:val="000000"/>
          <w:sz w:val="28"/>
          <w:szCs w:val="28"/>
        </w:rPr>
        <w:t>. Педагог подбирает картинку «Дети заблудились в лесу».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Краткое описание</w:t>
      </w:r>
      <w:r>
        <w:rPr>
          <w:rStyle w:val="c1"/>
          <w:color w:val="000000"/>
          <w:sz w:val="28"/>
          <w:szCs w:val="28"/>
          <w:u w:val="single"/>
        </w:rPr>
        <w:t>: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делятся на 2 группы. Одна изображает детей, которые заблудились в лесу, другая - эхо. Каждая группа располагается в разных углах комнаты. Дети, которые заблудились в лесу, громко зовут по имени детей другой подгруппы; «Ау, Оля! Ау, Петя!» Дети, изображающие «эхо», повторяют тихо те же слова. Потом участники игры меняются ролями.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Методические указания</w:t>
      </w:r>
      <w:r>
        <w:rPr>
          <w:rStyle w:val="c1"/>
          <w:color w:val="000000"/>
          <w:sz w:val="28"/>
          <w:szCs w:val="28"/>
        </w:rPr>
        <w:t>. Следить, чтобы дети после называния имени выдерживали паузу, давая возможность «эху» повторить их слова.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Игра «Вьюга».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Цель</w:t>
      </w:r>
      <w:r>
        <w:rPr>
          <w:rStyle w:val="c1"/>
          <w:color w:val="000000"/>
          <w:sz w:val="28"/>
          <w:szCs w:val="28"/>
        </w:rPr>
        <w:t> Учить детей на одном выдохе менять силу голоса от тихого к громкому и от громкого к тихому. Изменение силы голоса.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Подготовительная работа</w:t>
      </w:r>
      <w:r>
        <w:rPr>
          <w:rStyle w:val="c1"/>
          <w:color w:val="000000"/>
          <w:sz w:val="28"/>
          <w:szCs w:val="28"/>
        </w:rPr>
        <w:t>. Подобрать картинку, на которой изображена вьюга.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Краткое описание</w:t>
      </w:r>
      <w:r>
        <w:rPr>
          <w:rStyle w:val="c1"/>
          <w:color w:val="000000"/>
          <w:sz w:val="28"/>
          <w:szCs w:val="28"/>
          <w:u w:val="single"/>
        </w:rPr>
        <w:t>: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 показывает картинку, на которой нарисована вьюга. Дети, сидящие в ряд, изображают вьюгу, воющую в зимний вечер. По сигналу педагога «вьюга начинается» дети тихо говорят: «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ууу</w:t>
      </w:r>
      <w:r>
        <w:rPr>
          <w:rStyle w:val="c1"/>
          <w:color w:val="000000"/>
          <w:sz w:val="28"/>
          <w:szCs w:val="28"/>
        </w:rPr>
        <w:t>...»; по сигналу «сильная вьюга» громко говорят: «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ууу</w:t>
      </w:r>
      <w:r>
        <w:rPr>
          <w:rStyle w:val="c1"/>
          <w:color w:val="000000"/>
          <w:sz w:val="28"/>
          <w:szCs w:val="28"/>
        </w:rPr>
        <w:t>...»; по сигналу «вьюга кончается» говорят тише; по сигналу «вьюга кончилась» замолкают.</w:t>
      </w:r>
    </w:p>
    <w:p w:rsidR="00FA1637" w:rsidRDefault="00FA1637" w:rsidP="00371AEA">
      <w:pPr>
        <w:pStyle w:val="c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Методические указания</w:t>
      </w:r>
      <w:r>
        <w:rPr>
          <w:rStyle w:val="c1"/>
          <w:color w:val="000000"/>
          <w:sz w:val="28"/>
          <w:szCs w:val="28"/>
        </w:rPr>
        <w:t>. Желательно, чтобы дети на одном выдохе произносили звук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у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тихо, затем громко и снова тихо, поэтому взрослый быстро сменяет один сигнал другим.</w:t>
      </w:r>
    </w:p>
    <w:p w:rsidR="00FA1637" w:rsidRDefault="00FA1637" w:rsidP="00371AEA">
      <w:pPr>
        <w:pStyle w:val="c8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FA1637" w:rsidSect="002A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75F"/>
    <w:rsid w:val="002A4594"/>
    <w:rsid w:val="00371AEA"/>
    <w:rsid w:val="00672273"/>
    <w:rsid w:val="00AA212D"/>
    <w:rsid w:val="00AB275F"/>
    <w:rsid w:val="00D257CD"/>
    <w:rsid w:val="00FA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">
    <w:name w:val="c14"/>
    <w:basedOn w:val="Normal"/>
    <w:uiPriority w:val="99"/>
    <w:rsid w:val="0037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371AEA"/>
    <w:rPr>
      <w:rFonts w:cs="Times New Roman"/>
    </w:rPr>
  </w:style>
  <w:style w:type="paragraph" w:customStyle="1" w:styleId="c35">
    <w:name w:val="c35"/>
    <w:basedOn w:val="Normal"/>
    <w:uiPriority w:val="99"/>
    <w:rsid w:val="0037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Normal"/>
    <w:uiPriority w:val="99"/>
    <w:rsid w:val="0037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371AEA"/>
    <w:rPr>
      <w:rFonts w:cs="Times New Roman"/>
    </w:rPr>
  </w:style>
  <w:style w:type="paragraph" w:customStyle="1" w:styleId="c30">
    <w:name w:val="c30"/>
    <w:basedOn w:val="Normal"/>
    <w:uiPriority w:val="99"/>
    <w:rsid w:val="0037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37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37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71AEA"/>
    <w:rPr>
      <w:rFonts w:cs="Times New Roman"/>
    </w:rPr>
  </w:style>
  <w:style w:type="paragraph" w:customStyle="1" w:styleId="c8">
    <w:name w:val="c8"/>
    <w:basedOn w:val="Normal"/>
    <w:uiPriority w:val="99"/>
    <w:rsid w:val="0037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DefaultParagraphFont"/>
    <w:uiPriority w:val="99"/>
    <w:rsid w:val="00371AEA"/>
    <w:rPr>
      <w:rFonts w:cs="Times New Roman"/>
    </w:rPr>
  </w:style>
  <w:style w:type="paragraph" w:customStyle="1" w:styleId="c13">
    <w:name w:val="c13"/>
    <w:basedOn w:val="Normal"/>
    <w:uiPriority w:val="99"/>
    <w:rsid w:val="0037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371AEA"/>
    <w:rPr>
      <w:rFonts w:cs="Times New Roman"/>
    </w:rPr>
  </w:style>
  <w:style w:type="paragraph" w:customStyle="1" w:styleId="c19">
    <w:name w:val="c19"/>
    <w:basedOn w:val="Normal"/>
    <w:uiPriority w:val="99"/>
    <w:rsid w:val="0037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908</Words>
  <Characters>5180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2021-08-30T07:06:00Z</dcterms:created>
  <dcterms:modified xsi:type="dcterms:W3CDTF">2021-08-31T01:36:00Z</dcterms:modified>
</cp:coreProperties>
</file>